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501D" w14:textId="1EE3BF3D" w:rsidR="00CC1266" w:rsidRPr="007639DA" w:rsidRDefault="007639DA" w:rsidP="00E4339C">
      <w:pPr>
        <w:jc w:val="center"/>
        <w:rPr>
          <w:rFonts w:ascii="Garamond" w:hAnsi="Garamond"/>
          <w:b/>
          <w:lang w:val="en-US"/>
        </w:rPr>
      </w:pPr>
      <w:r w:rsidRPr="007639DA">
        <w:rPr>
          <w:rFonts w:ascii="Garamond" w:hAnsi="Garamond" w:cs="Arial"/>
          <w:b/>
          <w:bCs/>
          <w:iCs/>
          <w:sz w:val="52"/>
          <w:szCs w:val="52"/>
          <w:u w:val="single"/>
        </w:rPr>
        <w:t xml:space="preserve">QAPPD Annual </w:t>
      </w:r>
      <w:r w:rsidR="00CC1266" w:rsidRPr="007639DA">
        <w:rPr>
          <w:rFonts w:ascii="Garamond" w:hAnsi="Garamond" w:cs="Arial"/>
          <w:b/>
          <w:bCs/>
          <w:iCs/>
          <w:sz w:val="52"/>
          <w:szCs w:val="52"/>
          <w:u w:val="single"/>
        </w:rPr>
        <w:t xml:space="preserve">Board </w:t>
      </w:r>
      <w:r w:rsidR="00CC1266" w:rsidRPr="007639DA">
        <w:rPr>
          <w:rFonts w:ascii="Garamond" w:hAnsi="Garamond" w:cs="Arial"/>
          <w:b/>
          <w:bCs/>
          <w:iCs/>
          <w:sz w:val="52"/>
          <w:szCs w:val="52"/>
          <w:u w:val="single"/>
          <w:lang w:val="en-US"/>
        </w:rPr>
        <w:t>Orientation Workshop</w:t>
      </w:r>
    </w:p>
    <w:p w14:paraId="130293FF" w14:textId="15D065DA" w:rsidR="00CC1266" w:rsidRPr="00E4339C" w:rsidRDefault="00A055D6" w:rsidP="00E4339C">
      <w:pPr>
        <w:jc w:val="center"/>
        <w:rPr>
          <w:rFonts w:ascii="Garamond" w:hAnsi="Garamond"/>
          <w:b/>
          <w:sz w:val="56"/>
          <w:szCs w:val="56"/>
          <w:u w:val="single"/>
          <w:lang w:val="en-US"/>
        </w:rPr>
      </w:pPr>
      <w:r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>Wednesday</w:t>
      </w:r>
      <w:r w:rsidR="00E4339C" w:rsidRPr="00273169"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 xml:space="preserve">, October </w:t>
      </w:r>
      <w:r w:rsidR="00075043" w:rsidRPr="00273169"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>2</w:t>
      </w:r>
      <w:r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>6</w:t>
      </w:r>
      <w:r w:rsidR="00271B84" w:rsidRPr="00273169">
        <w:rPr>
          <w:rFonts w:ascii="Garamond" w:hAnsi="Garamond" w:cs="Arial"/>
          <w:b/>
          <w:bCs/>
          <w:iCs/>
          <w:sz w:val="40"/>
          <w:szCs w:val="40"/>
          <w:u w:val="single"/>
          <w:vertAlign w:val="superscript"/>
          <w:lang w:val="en-US"/>
        </w:rPr>
        <w:t>th</w:t>
      </w:r>
      <w:r w:rsidR="00271B84" w:rsidRPr="00273169"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 xml:space="preserve"> </w:t>
      </w:r>
      <w:r w:rsidR="00E22266" w:rsidRPr="00273169"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 xml:space="preserve"> 20</w:t>
      </w:r>
      <w:r w:rsidR="00075043" w:rsidRPr="00273169"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>2</w:t>
      </w:r>
      <w:r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>2</w:t>
      </w:r>
      <w:r w:rsidR="007639DA"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 xml:space="preserve"> / </w:t>
      </w:r>
      <w:r w:rsidR="00E22266" w:rsidRPr="00273169"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>7</w:t>
      </w:r>
      <w:r w:rsidR="00273169" w:rsidRPr="00273169"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>:00</w:t>
      </w:r>
      <w:r w:rsidR="00E22266" w:rsidRPr="00273169"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 xml:space="preserve"> – </w:t>
      </w:r>
      <w:r w:rsidR="00F96056"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>9:00</w:t>
      </w:r>
      <w:r w:rsidR="00E22266" w:rsidRPr="00273169">
        <w:rPr>
          <w:rFonts w:ascii="Garamond" w:hAnsi="Garamond" w:cs="Arial"/>
          <w:b/>
          <w:bCs/>
          <w:iCs/>
          <w:sz w:val="40"/>
          <w:szCs w:val="40"/>
          <w:u w:val="single"/>
          <w:lang w:val="en-US"/>
        </w:rPr>
        <w:t>pm</w:t>
      </w:r>
    </w:p>
    <w:p w14:paraId="64F46AF6" w14:textId="41DECDC4" w:rsidR="00CC1266" w:rsidRDefault="00CC1266" w:rsidP="00CC1266">
      <w:pPr>
        <w:jc w:val="center"/>
        <w:rPr>
          <w:rFonts w:ascii="Garamond" w:hAnsi="Garamond" w:cs="Arial"/>
          <w:b/>
          <w:bCs/>
          <w:i/>
          <w:iCs/>
          <w:sz w:val="36"/>
          <w:szCs w:val="36"/>
        </w:rPr>
      </w:pPr>
      <w:r w:rsidRPr="00E4339C">
        <w:rPr>
          <w:rFonts w:ascii="Garamond" w:hAnsi="Garamond"/>
          <w:b/>
          <w:i/>
          <w:sz w:val="36"/>
          <w:szCs w:val="36"/>
          <w:lang w:val="en-US"/>
        </w:rPr>
        <w:t>The Role of the Board of Directors:  Functions &amp;</w:t>
      </w:r>
      <w:r w:rsidRPr="00E4339C">
        <w:rPr>
          <w:rFonts w:ascii="Garamond" w:hAnsi="Garamond"/>
          <w:b/>
          <w:i/>
          <w:sz w:val="28"/>
          <w:szCs w:val="28"/>
          <w:lang w:val="en-US"/>
        </w:rPr>
        <w:t xml:space="preserve"> </w:t>
      </w:r>
      <w:r w:rsidRPr="00E4339C">
        <w:rPr>
          <w:rFonts w:ascii="Garamond" w:hAnsi="Garamond"/>
          <w:b/>
          <w:i/>
          <w:sz w:val="36"/>
          <w:szCs w:val="36"/>
          <w:lang w:val="en-US"/>
        </w:rPr>
        <w:t>Responsibilities</w:t>
      </w:r>
      <w:r w:rsidRPr="00E4339C">
        <w:rPr>
          <w:rFonts w:ascii="Garamond" w:hAnsi="Garamond" w:cs="Arial"/>
          <w:b/>
          <w:bCs/>
          <w:i/>
          <w:iCs/>
          <w:sz w:val="36"/>
          <w:szCs w:val="36"/>
        </w:rPr>
        <w:t xml:space="preserve"> </w:t>
      </w:r>
    </w:p>
    <w:p w14:paraId="1B88B68A" w14:textId="3CE8CDF0" w:rsidR="004A3FA4" w:rsidRPr="00E4339C" w:rsidRDefault="004A3FA4" w:rsidP="00CC1266">
      <w:pPr>
        <w:jc w:val="center"/>
        <w:rPr>
          <w:rFonts w:ascii="Garamond" w:hAnsi="Garamond" w:cs="Arial"/>
          <w:b/>
          <w:bCs/>
          <w:i/>
          <w:iCs/>
          <w:sz w:val="22"/>
          <w:szCs w:val="22"/>
        </w:rPr>
      </w:pPr>
      <w:r>
        <w:rPr>
          <w:rFonts w:ascii="Garamond" w:hAnsi="Garamond" w:cs="Arial"/>
          <w:b/>
          <w:bCs/>
          <w:i/>
          <w:iCs/>
          <w:sz w:val="36"/>
          <w:szCs w:val="36"/>
        </w:rPr>
        <w:t>Governing during a Crisis</w:t>
      </w:r>
    </w:p>
    <w:p w14:paraId="0FB84A98" w14:textId="4A3157D0" w:rsidR="00CC1266" w:rsidRDefault="007639DA" w:rsidP="00CC1266">
      <w:pPr>
        <w:jc w:val="center"/>
        <w:rPr>
          <w:rFonts w:ascii="Garamond" w:hAnsi="Garamond" w:cs="Arial"/>
          <w:b/>
          <w:bCs/>
          <w:i/>
          <w:iCs/>
          <w:sz w:val="22"/>
          <w:szCs w:val="22"/>
        </w:rPr>
      </w:pPr>
      <w:r w:rsidRPr="00E4339C">
        <w:rPr>
          <w:rFonts w:ascii="Garamond" w:hAnsi="Garamond" w:cs="Arial"/>
          <w:b/>
          <w:bCs/>
          <w:i/>
          <w:iCs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8240" behindDoc="0" locked="0" layoutInCell="1" allowOverlap="1" wp14:anchorId="510F6C2C" wp14:editId="7705DC67">
            <wp:simplePos x="0" y="0"/>
            <wp:positionH relativeFrom="column">
              <wp:posOffset>133350</wp:posOffset>
            </wp:positionH>
            <wp:positionV relativeFrom="paragraph">
              <wp:posOffset>29845</wp:posOffset>
            </wp:positionV>
            <wp:extent cx="1175385" cy="571500"/>
            <wp:effectExtent l="0" t="0" r="5715" b="0"/>
            <wp:wrapSquare wrapText="bothSides"/>
            <wp:docPr id="6" name="Picture 1" descr="MCj039723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97238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84AF8" w14:textId="77777777" w:rsidR="00832402" w:rsidRPr="00E4339C" w:rsidRDefault="00832402" w:rsidP="00CC1266">
      <w:pPr>
        <w:jc w:val="center"/>
        <w:rPr>
          <w:rFonts w:ascii="Garamond" w:hAnsi="Garamond" w:cs="Arial"/>
          <w:b/>
          <w:bCs/>
          <w:i/>
          <w:iCs/>
          <w:sz w:val="22"/>
          <w:szCs w:val="22"/>
        </w:rPr>
      </w:pPr>
    </w:p>
    <w:p w14:paraId="2C1259EC" w14:textId="77777777" w:rsidR="00CC1266" w:rsidRPr="00A055D6" w:rsidRDefault="00CC1266" w:rsidP="007639DA">
      <w:pPr>
        <w:rPr>
          <w:rFonts w:ascii="Garamond" w:hAnsi="Garamond" w:cs="Arial"/>
          <w:b/>
          <w:bCs/>
          <w:i/>
          <w:iCs/>
          <w:sz w:val="28"/>
          <w:szCs w:val="28"/>
        </w:rPr>
      </w:pPr>
      <w:r w:rsidRPr="00A055D6">
        <w:rPr>
          <w:rFonts w:ascii="Garamond" w:hAnsi="Garamond" w:cs="Arial"/>
          <w:b/>
          <w:bCs/>
          <w:i/>
          <w:iCs/>
          <w:sz w:val="28"/>
          <w:szCs w:val="28"/>
        </w:rPr>
        <w:t xml:space="preserve">Workshop design, </w:t>
      </w:r>
      <w:proofErr w:type="gramStart"/>
      <w:r w:rsidRPr="00A055D6">
        <w:rPr>
          <w:rFonts w:ascii="Garamond" w:hAnsi="Garamond" w:cs="Arial"/>
          <w:b/>
          <w:bCs/>
          <w:i/>
          <w:iCs/>
          <w:sz w:val="28"/>
          <w:szCs w:val="28"/>
        </w:rPr>
        <w:t>facilitation</w:t>
      </w:r>
      <w:proofErr w:type="gramEnd"/>
      <w:r w:rsidRPr="00A055D6">
        <w:rPr>
          <w:rFonts w:ascii="Garamond" w:hAnsi="Garamond" w:cs="Arial"/>
          <w:b/>
          <w:bCs/>
          <w:i/>
          <w:iCs/>
          <w:sz w:val="28"/>
          <w:szCs w:val="28"/>
        </w:rPr>
        <w:t xml:space="preserve"> and materials by</w:t>
      </w:r>
    </w:p>
    <w:p w14:paraId="57108F1F" w14:textId="77777777" w:rsidR="00CC1266" w:rsidRPr="00E4339C" w:rsidRDefault="00CC1266" w:rsidP="007639DA">
      <w:pPr>
        <w:rPr>
          <w:rFonts w:ascii="Garamond" w:hAnsi="Garamond" w:cs="Arial"/>
          <w:b/>
          <w:bCs/>
          <w:i/>
          <w:iCs/>
          <w:sz w:val="22"/>
          <w:szCs w:val="22"/>
        </w:rPr>
      </w:pPr>
      <w:proofErr w:type="spellStart"/>
      <w:r w:rsidRPr="00A055D6">
        <w:rPr>
          <w:rFonts w:ascii="Garamond" w:hAnsi="Garamond" w:cs="Arial"/>
          <w:b/>
          <w:bCs/>
          <w:i/>
          <w:iCs/>
          <w:sz w:val="28"/>
          <w:szCs w:val="28"/>
        </w:rPr>
        <w:t>Madalena</w:t>
      </w:r>
      <w:proofErr w:type="spellEnd"/>
      <w:r w:rsidRPr="00A055D6">
        <w:rPr>
          <w:rFonts w:ascii="Garamond" w:hAnsi="Garamond" w:cs="Arial"/>
          <w:b/>
          <w:bCs/>
          <w:i/>
          <w:iCs/>
          <w:sz w:val="28"/>
          <w:szCs w:val="28"/>
        </w:rPr>
        <w:t xml:space="preserve"> Coutinho – Certified Professional Facilitato</w:t>
      </w:r>
      <w:r w:rsidRPr="00E4339C">
        <w:rPr>
          <w:rFonts w:ascii="Garamond" w:hAnsi="Garamond" w:cs="Arial"/>
          <w:b/>
          <w:bCs/>
          <w:i/>
          <w:iCs/>
          <w:sz w:val="22"/>
          <w:szCs w:val="22"/>
        </w:rPr>
        <w:t>r</w:t>
      </w:r>
    </w:p>
    <w:p w14:paraId="314F70AE" w14:textId="7BB82586" w:rsidR="00CC1266" w:rsidRPr="00C05865" w:rsidRDefault="00CC1266" w:rsidP="00CC1266">
      <w:pPr>
        <w:spacing w:before="100" w:beforeAutospacing="1" w:after="100" w:afterAutospacing="1"/>
        <w:rPr>
          <w:rFonts w:ascii="Garamond" w:hAnsi="Garamond" w:cs="Arial"/>
          <w:bCs/>
          <w:lang w:val="en-US"/>
        </w:rPr>
      </w:pPr>
      <w:r w:rsidRPr="00C05865">
        <w:rPr>
          <w:rFonts w:ascii="Garamond" w:hAnsi="Garamond"/>
          <w:bCs/>
        </w:rPr>
        <w:t xml:space="preserve">This workshop prepares </w:t>
      </w:r>
      <w:r w:rsidR="00753B5F" w:rsidRPr="00C05865">
        <w:rPr>
          <w:rFonts w:ascii="Garamond" w:hAnsi="Garamond"/>
          <w:bCs/>
        </w:rPr>
        <w:t xml:space="preserve">parent volunteers </w:t>
      </w:r>
      <w:r w:rsidRPr="00C05865">
        <w:rPr>
          <w:rFonts w:ascii="Garamond" w:hAnsi="Garamond"/>
          <w:bCs/>
        </w:rPr>
        <w:t xml:space="preserve">to be ready to jump </w:t>
      </w:r>
      <w:r w:rsidR="00753B5F" w:rsidRPr="00C05865">
        <w:rPr>
          <w:rFonts w:ascii="Garamond" w:hAnsi="Garamond"/>
          <w:bCs/>
        </w:rPr>
        <w:t xml:space="preserve">into their new or recurring role as an effective and </w:t>
      </w:r>
      <w:r w:rsidRPr="00C05865">
        <w:rPr>
          <w:rFonts w:ascii="Garamond" w:hAnsi="Garamond"/>
          <w:bCs/>
        </w:rPr>
        <w:t xml:space="preserve">contributing member of the </w:t>
      </w:r>
      <w:r w:rsidR="00753B5F" w:rsidRPr="00C05865">
        <w:rPr>
          <w:rFonts w:ascii="Garamond" w:hAnsi="Garamond"/>
          <w:bCs/>
        </w:rPr>
        <w:t>B</w:t>
      </w:r>
      <w:r w:rsidRPr="00C05865">
        <w:rPr>
          <w:rFonts w:ascii="Garamond" w:hAnsi="Garamond"/>
          <w:bCs/>
        </w:rPr>
        <w:t>oard</w:t>
      </w:r>
      <w:r w:rsidR="00753B5F" w:rsidRPr="00C05865">
        <w:rPr>
          <w:rFonts w:ascii="Garamond" w:hAnsi="Garamond"/>
          <w:bCs/>
        </w:rPr>
        <w:t xml:space="preserve"> of Directors.</w:t>
      </w:r>
      <w:r w:rsidRPr="00C05865">
        <w:rPr>
          <w:rFonts w:ascii="Garamond" w:hAnsi="Garamond" w:cs="Arial"/>
          <w:bCs/>
          <w:lang w:val="en-US"/>
        </w:rPr>
        <w:t xml:space="preserve"> It examines the process of how to ensure that they know their responsibilities, are prepared to act on them, and </w:t>
      </w:r>
      <w:r w:rsidR="00753B5F" w:rsidRPr="00C05865">
        <w:rPr>
          <w:rFonts w:ascii="Garamond" w:hAnsi="Garamond" w:cs="Arial"/>
          <w:bCs/>
          <w:lang w:val="en-US"/>
        </w:rPr>
        <w:t xml:space="preserve">work collaboratively with you </w:t>
      </w:r>
      <w:r w:rsidRPr="00C05865">
        <w:rPr>
          <w:rFonts w:ascii="Garamond" w:hAnsi="Garamond" w:cs="Arial"/>
          <w:bCs/>
          <w:lang w:val="en-US"/>
        </w:rPr>
        <w:t>to help accomplish the organization's goals.</w:t>
      </w:r>
    </w:p>
    <w:p w14:paraId="77C58773" w14:textId="65A82C0D" w:rsidR="004A3FA4" w:rsidRPr="00C05865" w:rsidRDefault="004A3FA4" w:rsidP="00CC1266">
      <w:pPr>
        <w:spacing w:before="100" w:beforeAutospacing="1" w:after="100" w:afterAutospacing="1"/>
        <w:rPr>
          <w:rFonts w:ascii="Garamond" w:hAnsi="Garamond" w:cs="Arial"/>
          <w:bCs/>
          <w:lang w:val="en-US"/>
        </w:rPr>
      </w:pPr>
      <w:r w:rsidRPr="00C05865">
        <w:rPr>
          <w:rFonts w:ascii="Garamond" w:hAnsi="Garamond" w:cs="Arial"/>
          <w:bCs/>
          <w:lang w:val="en-US"/>
        </w:rPr>
        <w:t xml:space="preserve">Pursuant to the basic </w:t>
      </w:r>
      <w:proofErr w:type="gramStart"/>
      <w:r w:rsidRPr="00C05865">
        <w:rPr>
          <w:rFonts w:ascii="Garamond" w:hAnsi="Garamond" w:cs="Arial"/>
          <w:bCs/>
          <w:lang w:val="en-US"/>
        </w:rPr>
        <w:t>do’s</w:t>
      </w:r>
      <w:proofErr w:type="gramEnd"/>
      <w:r w:rsidRPr="00C05865">
        <w:rPr>
          <w:rFonts w:ascii="Garamond" w:hAnsi="Garamond" w:cs="Arial"/>
          <w:bCs/>
          <w:lang w:val="en-US"/>
        </w:rPr>
        <w:t xml:space="preserve"> and don’t</w:t>
      </w:r>
      <w:r w:rsidR="00273169" w:rsidRPr="00C05865">
        <w:rPr>
          <w:rFonts w:ascii="Garamond" w:hAnsi="Garamond" w:cs="Arial"/>
          <w:bCs/>
          <w:lang w:val="en-US"/>
        </w:rPr>
        <w:t xml:space="preserve">s </w:t>
      </w:r>
      <w:r w:rsidRPr="00C05865">
        <w:rPr>
          <w:rFonts w:ascii="Garamond" w:hAnsi="Garamond" w:cs="Arial"/>
          <w:bCs/>
          <w:lang w:val="en-US"/>
        </w:rPr>
        <w:t xml:space="preserve">of being a volunteer Board member, </w:t>
      </w:r>
      <w:r w:rsidR="00753B5F" w:rsidRPr="00C05865">
        <w:rPr>
          <w:rFonts w:ascii="Garamond" w:hAnsi="Garamond" w:cs="Arial"/>
          <w:bCs/>
          <w:lang w:val="en-US"/>
        </w:rPr>
        <w:t>this year’s workshop will help guide members to govern during a crisis – virtually</w:t>
      </w:r>
      <w:r w:rsidR="00DF2A6D" w:rsidRPr="00C05865">
        <w:rPr>
          <w:rFonts w:ascii="Garamond" w:hAnsi="Garamond" w:cs="Arial"/>
          <w:bCs/>
          <w:lang w:val="en-US"/>
        </w:rPr>
        <w:t>, proactively and within the stricter rules and regulations of a myriad of government bodies.</w:t>
      </w:r>
    </w:p>
    <w:p w14:paraId="4FA28393" w14:textId="77777777" w:rsidR="00CC1266" w:rsidRPr="00C05865" w:rsidRDefault="00CC1266" w:rsidP="004A3FA4">
      <w:pPr>
        <w:pStyle w:val="NoSpacing"/>
        <w:rPr>
          <w:rFonts w:ascii="Garamond" w:hAnsi="Garamond"/>
          <w:lang w:val="en-US"/>
        </w:rPr>
      </w:pPr>
      <w:r w:rsidRPr="00C05865">
        <w:rPr>
          <w:rFonts w:ascii="Garamond" w:hAnsi="Garamond"/>
          <w:b/>
          <w:lang w:val="en-US"/>
        </w:rPr>
        <w:t xml:space="preserve">The following </w:t>
      </w:r>
      <w:r w:rsidRPr="00C05865">
        <w:rPr>
          <w:rFonts w:ascii="Garamond" w:hAnsi="Garamond"/>
          <w:b/>
          <w:bCs/>
          <w:lang w:val="en-US"/>
        </w:rPr>
        <w:t>key learning outcomes</w:t>
      </w:r>
      <w:r w:rsidRPr="00C05865">
        <w:rPr>
          <w:rFonts w:ascii="Garamond" w:hAnsi="Garamond"/>
          <w:b/>
          <w:lang w:val="en-US"/>
        </w:rPr>
        <w:t xml:space="preserve"> covered are</w:t>
      </w:r>
      <w:r w:rsidRPr="00C05865">
        <w:rPr>
          <w:rFonts w:ascii="Garamond" w:hAnsi="Garamond"/>
          <w:lang w:val="en-US"/>
        </w:rPr>
        <w:t xml:space="preserve">: </w:t>
      </w:r>
    </w:p>
    <w:p w14:paraId="289E795E" w14:textId="77777777" w:rsidR="00CC1266" w:rsidRPr="00C05865" w:rsidRDefault="00CC1266" w:rsidP="00520DD7">
      <w:pPr>
        <w:pStyle w:val="NoSpacing"/>
        <w:numPr>
          <w:ilvl w:val="0"/>
          <w:numId w:val="3"/>
        </w:numPr>
        <w:rPr>
          <w:rFonts w:ascii="Garamond" w:hAnsi="Garamond"/>
          <w:lang w:val="en-US"/>
        </w:rPr>
      </w:pPr>
      <w:r w:rsidRPr="00C05865">
        <w:rPr>
          <w:rFonts w:ascii="Garamond" w:hAnsi="Garamond"/>
          <w:lang w:val="en-US"/>
        </w:rPr>
        <w:t>The role and functions of the Board</w:t>
      </w:r>
    </w:p>
    <w:p w14:paraId="62A2D241" w14:textId="77777777" w:rsidR="00CC1266" w:rsidRPr="00C05865" w:rsidRDefault="00CC1266" w:rsidP="00520DD7">
      <w:pPr>
        <w:pStyle w:val="NoSpacing"/>
        <w:numPr>
          <w:ilvl w:val="0"/>
          <w:numId w:val="3"/>
        </w:numPr>
        <w:rPr>
          <w:rFonts w:ascii="Garamond" w:hAnsi="Garamond"/>
          <w:lang w:val="en-US"/>
        </w:rPr>
      </w:pPr>
      <w:r w:rsidRPr="00C05865">
        <w:rPr>
          <w:rFonts w:ascii="Garamond" w:hAnsi="Garamond"/>
          <w:lang w:val="en-US"/>
        </w:rPr>
        <w:t>The Board structure and process</w:t>
      </w:r>
    </w:p>
    <w:p w14:paraId="1B68EFEB" w14:textId="77777777" w:rsidR="00CC1266" w:rsidRPr="00C05865" w:rsidRDefault="00CC1266" w:rsidP="00520DD7">
      <w:pPr>
        <w:pStyle w:val="NoSpacing"/>
        <w:numPr>
          <w:ilvl w:val="0"/>
          <w:numId w:val="3"/>
        </w:numPr>
        <w:rPr>
          <w:rFonts w:ascii="Garamond" w:hAnsi="Garamond"/>
          <w:lang w:val="en-US"/>
        </w:rPr>
      </w:pPr>
      <w:r w:rsidRPr="00C05865">
        <w:rPr>
          <w:rFonts w:ascii="Garamond" w:hAnsi="Garamond"/>
          <w:lang w:val="en-US"/>
        </w:rPr>
        <w:t>Board/staff relations</w:t>
      </w:r>
    </w:p>
    <w:p w14:paraId="23C8B7DB" w14:textId="77777777" w:rsidR="007803A5" w:rsidRPr="00C05865" w:rsidRDefault="007803A5" w:rsidP="00520DD7">
      <w:pPr>
        <w:pStyle w:val="NoSpacing"/>
        <w:numPr>
          <w:ilvl w:val="0"/>
          <w:numId w:val="3"/>
        </w:numPr>
        <w:rPr>
          <w:rFonts w:ascii="Garamond" w:hAnsi="Garamond"/>
          <w:lang w:val="en-US"/>
        </w:rPr>
      </w:pPr>
      <w:r w:rsidRPr="00C05865">
        <w:rPr>
          <w:rFonts w:ascii="Garamond" w:hAnsi="Garamond"/>
          <w:lang w:val="en-US"/>
        </w:rPr>
        <w:t>Executive Director evaluation responsibility</w:t>
      </w:r>
    </w:p>
    <w:p w14:paraId="664209D9" w14:textId="77777777" w:rsidR="00CC1266" w:rsidRPr="00C05865" w:rsidRDefault="00CC1266" w:rsidP="00520DD7">
      <w:pPr>
        <w:pStyle w:val="NoSpacing"/>
        <w:numPr>
          <w:ilvl w:val="0"/>
          <w:numId w:val="3"/>
        </w:numPr>
        <w:rPr>
          <w:rFonts w:ascii="Garamond" w:hAnsi="Garamond"/>
          <w:lang w:val="en-US"/>
        </w:rPr>
      </w:pPr>
      <w:r w:rsidRPr="00C05865">
        <w:rPr>
          <w:rFonts w:ascii="Garamond" w:hAnsi="Garamond"/>
          <w:lang w:val="en-US"/>
        </w:rPr>
        <w:t>Confidentiality, conflict of interest and the code of ethical conduct</w:t>
      </w:r>
    </w:p>
    <w:p w14:paraId="0E80BA01" w14:textId="04AF411A" w:rsidR="00CC1266" w:rsidRPr="00C05865" w:rsidRDefault="00CC1266" w:rsidP="00520DD7">
      <w:pPr>
        <w:pStyle w:val="NoSpacing"/>
        <w:numPr>
          <w:ilvl w:val="0"/>
          <w:numId w:val="3"/>
        </w:numPr>
        <w:rPr>
          <w:rFonts w:ascii="Garamond" w:hAnsi="Garamond"/>
          <w:lang w:val="en-US"/>
        </w:rPr>
      </w:pPr>
      <w:r w:rsidRPr="00C05865">
        <w:rPr>
          <w:rFonts w:ascii="Garamond" w:hAnsi="Garamond"/>
          <w:lang w:val="en-US"/>
        </w:rPr>
        <w:t xml:space="preserve">Effective </w:t>
      </w:r>
      <w:r w:rsidR="00DF2A6D" w:rsidRPr="00C05865">
        <w:rPr>
          <w:rFonts w:ascii="Garamond" w:hAnsi="Garamond"/>
          <w:lang w:val="en-US"/>
        </w:rPr>
        <w:t xml:space="preserve">virtual </w:t>
      </w:r>
      <w:r w:rsidRPr="00C05865">
        <w:rPr>
          <w:rFonts w:ascii="Garamond" w:hAnsi="Garamond"/>
          <w:lang w:val="en-US"/>
        </w:rPr>
        <w:t xml:space="preserve">board meetings and effective board members </w:t>
      </w:r>
    </w:p>
    <w:p w14:paraId="7B6C689D" w14:textId="77777777" w:rsidR="00CC1266" w:rsidRPr="00C05865" w:rsidRDefault="00CC1266" w:rsidP="004E1750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C05865">
        <w:rPr>
          <w:rFonts w:ascii="Garamond" w:hAnsi="Garamond"/>
        </w:rPr>
        <w:t>Why boards micro-manage and how to get them to stop</w:t>
      </w:r>
    </w:p>
    <w:p w14:paraId="08F64E58" w14:textId="2F33F6F3" w:rsidR="00CC1266" w:rsidRPr="00C05865" w:rsidRDefault="00CC1266" w:rsidP="00520DD7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C05865">
        <w:rPr>
          <w:rFonts w:ascii="Garamond" w:hAnsi="Garamond"/>
        </w:rPr>
        <w:t xml:space="preserve">Effective </w:t>
      </w:r>
      <w:r w:rsidR="00A055D6" w:rsidRPr="00C05865">
        <w:rPr>
          <w:rFonts w:ascii="Garamond" w:hAnsi="Garamond"/>
        </w:rPr>
        <w:t>decision-making</w:t>
      </w:r>
      <w:r w:rsidRPr="00C05865">
        <w:rPr>
          <w:rFonts w:ascii="Garamond" w:hAnsi="Garamond"/>
        </w:rPr>
        <w:t xml:space="preserve"> processes</w:t>
      </w:r>
    </w:p>
    <w:p w14:paraId="6C282A75" w14:textId="77777777" w:rsidR="00CC1266" w:rsidRPr="00C05865" w:rsidRDefault="00CC1266" w:rsidP="00520DD7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C05865">
        <w:rPr>
          <w:rFonts w:ascii="Garamond" w:hAnsi="Garamond"/>
        </w:rPr>
        <w:t>Ensuring successful meetings</w:t>
      </w:r>
    </w:p>
    <w:p w14:paraId="5BF1B5F3" w14:textId="77777777" w:rsidR="00CC1266" w:rsidRPr="00C05865" w:rsidRDefault="00FD625E" w:rsidP="00520DD7">
      <w:pPr>
        <w:pStyle w:val="NoSpacing"/>
        <w:ind w:left="2160"/>
        <w:rPr>
          <w:rFonts w:ascii="Garamond" w:hAnsi="Garamond"/>
        </w:rPr>
      </w:pPr>
      <w:r w:rsidRPr="00C05865">
        <w:rPr>
          <w:rFonts w:ascii="Garamond" w:hAnsi="Garamond"/>
        </w:rPr>
        <w:t xml:space="preserve">                </w:t>
      </w:r>
      <w:r w:rsidR="00CC1266" w:rsidRPr="00C05865">
        <w:rPr>
          <w:rFonts w:ascii="Garamond" w:hAnsi="Garamond"/>
        </w:rPr>
        <w:t>And much more!</w:t>
      </w:r>
    </w:p>
    <w:p w14:paraId="62DE1766" w14:textId="77777777" w:rsidR="004E1750" w:rsidRDefault="00CC1266" w:rsidP="00CC1266">
      <w:pPr>
        <w:rPr>
          <w:rFonts w:ascii="Garamond" w:hAnsi="Garamond"/>
          <w:b/>
          <w:i/>
          <w:color w:val="0000FF"/>
          <w:sz w:val="28"/>
          <w:szCs w:val="28"/>
          <w:lang w:val="en-US"/>
        </w:rPr>
      </w:pPr>
      <w:r>
        <w:rPr>
          <w:rFonts w:ascii="Garamond" w:hAnsi="Garamond"/>
          <w:b/>
          <w:i/>
          <w:color w:val="0000FF"/>
          <w:sz w:val="28"/>
          <w:szCs w:val="28"/>
          <w:lang w:val="en-US"/>
        </w:rPr>
        <w:tab/>
      </w:r>
      <w:r>
        <w:rPr>
          <w:rFonts w:ascii="Garamond" w:hAnsi="Garamond"/>
          <w:b/>
          <w:i/>
          <w:color w:val="0000FF"/>
          <w:sz w:val="28"/>
          <w:szCs w:val="28"/>
          <w:lang w:val="en-US"/>
        </w:rPr>
        <w:tab/>
      </w:r>
    </w:p>
    <w:p w14:paraId="3AC25117" w14:textId="17E4931E" w:rsidR="00DF2A6D" w:rsidRPr="00271B84" w:rsidRDefault="000329F0" w:rsidP="00CC1266">
      <w:pPr>
        <w:jc w:val="center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Join Zoom Meeting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8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shd w:val="clear" w:color="auto" w:fill="FFFFFF"/>
          </w:rPr>
          <w:t>https://us06web.zoom.us/j/89967990400?pwd=THNCQncxR3JObzBRK2xqOVhXdHNsUT09&amp;from=addon</w:t>
        </w:r>
      </w:hyperlink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Meeting ID: 899 6799 0400</w:t>
      </w:r>
    </w:p>
    <w:p w14:paraId="626CA4C0" w14:textId="77777777" w:rsidR="004E1750" w:rsidRDefault="004E1750" w:rsidP="00CC1266">
      <w:pPr>
        <w:jc w:val="center"/>
        <w:rPr>
          <w:rFonts w:ascii="Garamond" w:hAnsi="Garamond"/>
          <w:b/>
          <w:i/>
          <w:color w:val="0070C0"/>
          <w:sz w:val="28"/>
          <w:szCs w:val="28"/>
          <w:lang w:val="en-US"/>
        </w:rPr>
      </w:pPr>
    </w:p>
    <w:p w14:paraId="7FB5B418" w14:textId="77777777" w:rsidR="00CC1266" w:rsidRPr="00C05865" w:rsidRDefault="00CC1266" w:rsidP="00FC64A5">
      <w:pPr>
        <w:ind w:firstLine="720"/>
        <w:rPr>
          <w:rFonts w:ascii="Garamond" w:hAnsi="Garamond"/>
          <w:b/>
          <w:lang w:val="en-US"/>
        </w:rPr>
      </w:pPr>
      <w:r w:rsidRPr="00C05865">
        <w:rPr>
          <w:rFonts w:ascii="Garamond" w:hAnsi="Garamond"/>
          <w:b/>
          <w:lang w:val="en-US"/>
        </w:rPr>
        <w:t>Name of CPE_______________________________</w:t>
      </w:r>
      <w:r w:rsidR="00520DD7" w:rsidRPr="00C05865">
        <w:rPr>
          <w:rFonts w:ascii="Garamond" w:hAnsi="Garamond"/>
          <w:b/>
          <w:lang w:val="en-US"/>
        </w:rPr>
        <w:t>_______</w:t>
      </w:r>
    </w:p>
    <w:p w14:paraId="78CAE8D6" w14:textId="77777777" w:rsidR="00E4339C" w:rsidRPr="00C05865" w:rsidRDefault="00E4339C" w:rsidP="00CC1266">
      <w:pPr>
        <w:rPr>
          <w:rFonts w:ascii="Garamond" w:hAnsi="Garamond"/>
          <w:b/>
          <w:lang w:val="en-US"/>
        </w:rPr>
      </w:pPr>
    </w:p>
    <w:p w14:paraId="684F636B" w14:textId="7A42FF91" w:rsidR="00E4339C" w:rsidRPr="00C05865" w:rsidRDefault="00CC1266" w:rsidP="00FC64A5">
      <w:pPr>
        <w:ind w:firstLine="720"/>
        <w:rPr>
          <w:rFonts w:ascii="Garamond" w:hAnsi="Garamond"/>
          <w:b/>
          <w:lang w:val="en-US"/>
        </w:rPr>
      </w:pPr>
      <w:proofErr w:type="gramStart"/>
      <w:r w:rsidRPr="00C05865">
        <w:rPr>
          <w:rFonts w:ascii="Garamond" w:hAnsi="Garamond"/>
          <w:b/>
          <w:lang w:val="en-US"/>
        </w:rPr>
        <w:t>Amount</w:t>
      </w:r>
      <w:proofErr w:type="gramEnd"/>
      <w:r w:rsidR="00FD625E" w:rsidRPr="00C05865">
        <w:rPr>
          <w:rFonts w:ascii="Garamond" w:hAnsi="Garamond"/>
          <w:b/>
          <w:lang w:val="en-US"/>
        </w:rPr>
        <w:t xml:space="preserve"> of Participants</w:t>
      </w:r>
      <w:r w:rsidR="00E4339C" w:rsidRPr="00C05865">
        <w:rPr>
          <w:rFonts w:ascii="Garamond" w:hAnsi="Garamond"/>
          <w:b/>
          <w:lang w:val="en-US"/>
        </w:rPr>
        <w:t>: _</w:t>
      </w:r>
      <w:r w:rsidR="00FD625E" w:rsidRPr="00C05865">
        <w:rPr>
          <w:rFonts w:ascii="Garamond" w:hAnsi="Garamond"/>
          <w:b/>
          <w:lang w:val="en-US"/>
        </w:rPr>
        <w:t xml:space="preserve">________ </w:t>
      </w:r>
      <w:r w:rsidR="000329F0">
        <w:rPr>
          <w:rFonts w:ascii="Garamond" w:hAnsi="Garamond"/>
          <w:b/>
          <w:lang w:val="en-US"/>
        </w:rPr>
        <w:t>x $30.00 pp = $ ____________</w:t>
      </w:r>
    </w:p>
    <w:p w14:paraId="0C623969" w14:textId="77777777" w:rsidR="00075043" w:rsidRPr="00C05865" w:rsidRDefault="00075043">
      <w:pPr>
        <w:rPr>
          <w:rFonts w:ascii="Garamond" w:hAnsi="Garamond"/>
          <w:b/>
        </w:rPr>
      </w:pPr>
    </w:p>
    <w:p w14:paraId="55B541EE" w14:textId="43D6BE4F" w:rsidR="000329F0" w:rsidRDefault="00927513" w:rsidP="000329F0">
      <w:pPr>
        <w:jc w:val="center"/>
        <w:rPr>
          <w:rFonts w:ascii="Garamond" w:hAnsi="Garamond"/>
          <w:b/>
        </w:rPr>
      </w:pPr>
      <w:r w:rsidRPr="00C05865">
        <w:rPr>
          <w:rFonts w:ascii="Garamond" w:hAnsi="Garamond"/>
          <w:b/>
        </w:rPr>
        <w:t>Please RSVP</w:t>
      </w:r>
      <w:r w:rsidR="00E4339C" w:rsidRPr="00C05865">
        <w:rPr>
          <w:rFonts w:ascii="Garamond" w:hAnsi="Garamond"/>
          <w:b/>
        </w:rPr>
        <w:t xml:space="preserve"> by </w:t>
      </w:r>
      <w:r w:rsidR="000329F0">
        <w:rPr>
          <w:rFonts w:ascii="Garamond" w:hAnsi="Garamond"/>
          <w:b/>
        </w:rPr>
        <w:t xml:space="preserve">remitting this completed form to </w:t>
      </w:r>
    </w:p>
    <w:p w14:paraId="564C8822" w14:textId="6971BD63" w:rsidR="00520DD7" w:rsidRDefault="00271B84" w:rsidP="000329F0">
      <w:pPr>
        <w:jc w:val="center"/>
        <w:rPr>
          <w:rFonts w:ascii="Garamond" w:hAnsi="Garamond"/>
          <w:b/>
        </w:rPr>
      </w:pPr>
      <w:r w:rsidRPr="00C05865">
        <w:rPr>
          <w:rFonts w:ascii="Garamond" w:hAnsi="Garamond"/>
          <w:b/>
        </w:rPr>
        <w:t xml:space="preserve">Hallie Moyse at </w:t>
      </w:r>
      <w:hyperlink r:id="rId9" w:history="1">
        <w:r w:rsidR="00C05865" w:rsidRPr="00196F3B">
          <w:rPr>
            <w:rStyle w:val="Hyperlink"/>
            <w:rFonts w:ascii="Garamond" w:hAnsi="Garamond"/>
            <w:b/>
          </w:rPr>
          <w:t>hm.cpeshalom@gmail.com</w:t>
        </w:r>
      </w:hyperlink>
      <w:r w:rsidRPr="00C05865">
        <w:rPr>
          <w:rFonts w:ascii="Garamond" w:hAnsi="Garamond"/>
          <w:b/>
        </w:rPr>
        <w:t xml:space="preserve"> </w:t>
      </w:r>
      <w:r w:rsidR="00E4339C" w:rsidRPr="00C05865">
        <w:rPr>
          <w:rFonts w:ascii="Garamond" w:hAnsi="Garamond"/>
          <w:b/>
        </w:rPr>
        <w:t xml:space="preserve">before Friday, </w:t>
      </w:r>
      <w:r w:rsidR="00075043" w:rsidRPr="00C05865">
        <w:rPr>
          <w:rFonts w:ascii="Garamond" w:hAnsi="Garamond"/>
          <w:b/>
        </w:rPr>
        <w:t>October 2</w:t>
      </w:r>
      <w:r w:rsidR="00A055D6">
        <w:rPr>
          <w:rFonts w:ascii="Garamond" w:hAnsi="Garamond"/>
          <w:b/>
        </w:rPr>
        <w:t>1</w:t>
      </w:r>
      <w:r w:rsidR="00075043" w:rsidRPr="00C05865">
        <w:rPr>
          <w:rFonts w:ascii="Garamond" w:hAnsi="Garamond"/>
          <w:b/>
        </w:rPr>
        <w:t>, 202</w:t>
      </w:r>
      <w:r w:rsidR="00A055D6">
        <w:rPr>
          <w:rFonts w:ascii="Garamond" w:hAnsi="Garamond"/>
          <w:b/>
        </w:rPr>
        <w:t>2</w:t>
      </w:r>
    </w:p>
    <w:p w14:paraId="79123E43" w14:textId="77777777" w:rsidR="00882E36" w:rsidRDefault="00882E36" w:rsidP="000329F0">
      <w:pPr>
        <w:jc w:val="center"/>
        <w:rPr>
          <w:rFonts w:ascii="Garamond" w:hAnsi="Garamond"/>
          <w:b/>
        </w:rPr>
      </w:pPr>
    </w:p>
    <w:p w14:paraId="2D205D8C" w14:textId="7ED8FA93" w:rsidR="000329F0" w:rsidRPr="00882E36" w:rsidRDefault="000329F0" w:rsidP="00882E36">
      <w:pPr>
        <w:jc w:val="center"/>
        <w:rPr>
          <w:rFonts w:ascii="Garamond" w:hAnsi="Garamond"/>
          <w:b/>
        </w:rPr>
      </w:pPr>
      <w:r w:rsidRPr="00882E36">
        <w:rPr>
          <w:rFonts w:ascii="Garamond" w:hAnsi="Garamond"/>
          <w:b/>
          <w:highlight w:val="yellow"/>
        </w:rPr>
        <w:t>Payment</w:t>
      </w:r>
      <w:r>
        <w:rPr>
          <w:rFonts w:ascii="Garamond" w:hAnsi="Garamond"/>
          <w:b/>
        </w:rPr>
        <w:t xml:space="preserve"> should be sent to CPE Dorval </w:t>
      </w:r>
      <w:r w:rsidR="00882E36" w:rsidRPr="00882E36">
        <w:rPr>
          <w:rFonts w:ascii="Garamond" w:hAnsi="Garamond"/>
          <w:b/>
          <w:bCs/>
        </w:rPr>
        <w:t>865 Lakeshore Dr.</w:t>
      </w:r>
      <w:r w:rsidR="00882E36" w:rsidRPr="00882E36">
        <w:rPr>
          <w:rFonts w:ascii="Garamond" w:hAnsi="Garamond"/>
          <w:b/>
          <w:bCs/>
        </w:rPr>
        <w:t xml:space="preserve"> </w:t>
      </w:r>
      <w:r w:rsidR="00882E36" w:rsidRPr="00882E36">
        <w:rPr>
          <w:rFonts w:ascii="Garamond" w:hAnsi="Garamond"/>
          <w:b/>
          <w:bCs/>
        </w:rPr>
        <w:t>Dorval, Qc. H9S 2C7</w:t>
      </w:r>
    </w:p>
    <w:sectPr w:rsidR="000329F0" w:rsidRPr="00882E36" w:rsidSect="00BE1CA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22D2" w14:textId="77777777" w:rsidR="00D8161B" w:rsidRDefault="00D8161B" w:rsidP="00520DD7">
      <w:r>
        <w:separator/>
      </w:r>
    </w:p>
  </w:endnote>
  <w:endnote w:type="continuationSeparator" w:id="0">
    <w:p w14:paraId="6CDB1223" w14:textId="77777777" w:rsidR="00D8161B" w:rsidRDefault="00D8161B" w:rsidP="0052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altName w:val="Heavy Heap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06046" w14:textId="77777777" w:rsidR="00D8161B" w:rsidRDefault="00D8161B" w:rsidP="00520DD7">
      <w:r>
        <w:separator/>
      </w:r>
    </w:p>
  </w:footnote>
  <w:footnote w:type="continuationSeparator" w:id="0">
    <w:p w14:paraId="6136059F" w14:textId="77777777" w:rsidR="00D8161B" w:rsidRDefault="00D8161B" w:rsidP="0052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3D90" w14:textId="77777777" w:rsidR="00520DD7" w:rsidRDefault="00520DD7">
    <w:pPr>
      <w:pStyle w:val="Header"/>
    </w:pPr>
    <w:r>
      <w:rPr>
        <w:rFonts w:ascii="Arial" w:hAnsi="Arial" w:cs="Arial"/>
        <w:noProof/>
        <w:sz w:val="18"/>
        <w:szCs w:val="18"/>
        <w:lang w:val="fr-CA" w:eastAsia="fr-CA"/>
      </w:rPr>
      <w:drawing>
        <wp:inline distT="0" distB="0" distL="0" distR="0" wp14:anchorId="6D338C59" wp14:editId="6D9C293E">
          <wp:extent cx="5943600" cy="517942"/>
          <wp:effectExtent l="19050" t="0" r="0" b="0"/>
          <wp:docPr id="4" name="Picture 4" descr="qappd-ba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qappd-ba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179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A67A5"/>
    <w:multiLevelType w:val="hybridMultilevel"/>
    <w:tmpl w:val="F0C8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B691A"/>
    <w:multiLevelType w:val="hybridMultilevel"/>
    <w:tmpl w:val="E9AC0760"/>
    <w:lvl w:ilvl="0" w:tplc="26EEE2A6">
      <w:start w:val="1"/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70AE3"/>
    <w:multiLevelType w:val="hybridMultilevel"/>
    <w:tmpl w:val="C7B64DAA"/>
    <w:lvl w:ilvl="0" w:tplc="225A2262">
      <w:start w:val="1"/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9334599">
    <w:abstractNumId w:val="1"/>
  </w:num>
  <w:num w:numId="2" w16cid:durableId="1030957082">
    <w:abstractNumId w:val="2"/>
  </w:num>
  <w:num w:numId="3" w16cid:durableId="21247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66"/>
    <w:rsid w:val="000329F0"/>
    <w:rsid w:val="00075043"/>
    <w:rsid w:val="00206A97"/>
    <w:rsid w:val="00271B84"/>
    <w:rsid w:val="00273169"/>
    <w:rsid w:val="003854A7"/>
    <w:rsid w:val="004159BE"/>
    <w:rsid w:val="004A3FA4"/>
    <w:rsid w:val="004E1750"/>
    <w:rsid w:val="00520DD7"/>
    <w:rsid w:val="005A139D"/>
    <w:rsid w:val="005C2734"/>
    <w:rsid w:val="00674322"/>
    <w:rsid w:val="00753B5F"/>
    <w:rsid w:val="007639DA"/>
    <w:rsid w:val="007803A5"/>
    <w:rsid w:val="00832402"/>
    <w:rsid w:val="00882E36"/>
    <w:rsid w:val="00897E1E"/>
    <w:rsid w:val="00927513"/>
    <w:rsid w:val="009F5E02"/>
    <w:rsid w:val="00A055D6"/>
    <w:rsid w:val="00A71222"/>
    <w:rsid w:val="00AE75CB"/>
    <w:rsid w:val="00AF54E3"/>
    <w:rsid w:val="00B015BB"/>
    <w:rsid w:val="00BE1CAF"/>
    <w:rsid w:val="00BF14C8"/>
    <w:rsid w:val="00C05865"/>
    <w:rsid w:val="00CC1266"/>
    <w:rsid w:val="00D8161B"/>
    <w:rsid w:val="00DF2A6D"/>
    <w:rsid w:val="00E22266"/>
    <w:rsid w:val="00E25391"/>
    <w:rsid w:val="00E4339C"/>
    <w:rsid w:val="00F300E6"/>
    <w:rsid w:val="00F96056"/>
    <w:rsid w:val="00FC64A5"/>
    <w:rsid w:val="00F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F4F2"/>
  <w15:docId w15:val="{5CB7D678-D50D-4CA2-A9DD-A06F8354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66"/>
    <w:pPr>
      <w:spacing w:after="0" w:line="240" w:lineRule="auto"/>
    </w:pPr>
    <w:rPr>
      <w:rFonts w:ascii="Berlin Sans FB" w:eastAsia="Times New Roman" w:hAnsi="Berlin Sans FB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266"/>
    <w:rPr>
      <w:rFonts w:ascii="Tahoma" w:eastAsia="Times New Roman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520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0DD7"/>
    <w:rPr>
      <w:rFonts w:ascii="Berlin Sans FB" w:eastAsia="Times New Roman" w:hAnsi="Berlin Sans FB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520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0DD7"/>
    <w:rPr>
      <w:rFonts w:ascii="Berlin Sans FB" w:eastAsia="Times New Roman" w:hAnsi="Berlin Sans FB" w:cs="Times New Roman"/>
      <w:sz w:val="24"/>
      <w:szCs w:val="24"/>
      <w:lang w:val="en-CA"/>
    </w:rPr>
  </w:style>
  <w:style w:type="paragraph" w:styleId="NoSpacing">
    <w:name w:val="No Spacing"/>
    <w:uiPriority w:val="1"/>
    <w:qFormat/>
    <w:rsid w:val="00520DD7"/>
    <w:pPr>
      <w:spacing w:after="0" w:line="240" w:lineRule="auto"/>
    </w:pPr>
    <w:rPr>
      <w:rFonts w:ascii="Berlin Sans FB" w:eastAsia="Times New Roman" w:hAnsi="Berlin Sans FB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E433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967990400?pwd=THNCQncxR3JObzBRK2xqOVhXdHNsUT09&amp;from=add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m.cpeshalo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Dorval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LuisaIglio</dc:creator>
  <cp:keywords/>
  <dc:description/>
  <cp:lastModifiedBy>Hallie Moyse</cp:lastModifiedBy>
  <cp:revision>3</cp:revision>
  <cp:lastPrinted>2012-09-21T16:05:00Z</cp:lastPrinted>
  <dcterms:created xsi:type="dcterms:W3CDTF">2022-09-06T20:21:00Z</dcterms:created>
  <dcterms:modified xsi:type="dcterms:W3CDTF">2022-09-06T20:28:00Z</dcterms:modified>
</cp:coreProperties>
</file>