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D330" w14:textId="77777777" w:rsidR="008C224F" w:rsidRPr="00F60D51" w:rsidRDefault="00A22246" w:rsidP="00F60D51">
      <w:pPr>
        <w:pStyle w:val="NoSpacing"/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  <w:noProof/>
          <w:sz w:val="24"/>
          <w:szCs w:val="20"/>
        </w:rPr>
        <w:pict w14:anchorId="777FB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LogoHand - QAPPD.JPG" style="position:absolute;margin-left:-13.5pt;margin-top:-11.65pt;width:90.9pt;height:68pt;z-index:251657216;visibility:visible">
            <v:imagedata r:id="rId8" o:title="LogoHand - QAPPD"/>
            <w10:wrap type="square"/>
          </v:shape>
        </w:pict>
      </w:r>
    </w:p>
    <w:p w14:paraId="7A43852B" w14:textId="77777777" w:rsidR="0095417E" w:rsidRDefault="0095417E" w:rsidP="00750872">
      <w:pPr>
        <w:pStyle w:val="NoSpacing"/>
        <w:rPr>
          <w:rFonts w:ascii="Arial" w:hAnsi="Arial"/>
          <w:b/>
          <w:bCs/>
          <w:sz w:val="20"/>
          <w:szCs w:val="20"/>
        </w:rPr>
      </w:pPr>
    </w:p>
    <w:p w14:paraId="63FE0684" w14:textId="7B28FFC3" w:rsidR="00FA031C" w:rsidRDefault="00C072A8" w:rsidP="00C072A8">
      <w:pPr>
        <w:pStyle w:val="Title"/>
        <w:jc w:val="center"/>
      </w:pPr>
      <w:r>
        <w:t>FINANCIAL WORKSHOP</w:t>
      </w:r>
    </w:p>
    <w:p w14:paraId="5CB76056" w14:textId="2D8E8F0B" w:rsidR="00AE2CF0" w:rsidRDefault="00C072A8" w:rsidP="00C072A8">
      <w:pPr>
        <w:pStyle w:val="Heading3"/>
        <w:jc w:val="center"/>
      </w:pPr>
      <w:r>
        <w:t xml:space="preserve">With Stephen </w:t>
      </w:r>
      <w:proofErr w:type="spellStart"/>
      <w:r>
        <w:t>Moneit</w:t>
      </w:r>
      <w:proofErr w:type="spellEnd"/>
      <w:r>
        <w:t xml:space="preserve">, </w:t>
      </w:r>
      <w:r w:rsidR="00AE2CF0">
        <w:t>CPA</w:t>
      </w:r>
      <w:r w:rsidR="009E7E8D">
        <w:t>,</w:t>
      </w:r>
      <w:r w:rsidR="00AE2CF0">
        <w:t xml:space="preserve"> </w:t>
      </w:r>
    </w:p>
    <w:p w14:paraId="3379BACD" w14:textId="163250E2" w:rsidR="00C072A8" w:rsidRDefault="00AE2CF0" w:rsidP="00C072A8">
      <w:pPr>
        <w:pStyle w:val="Heading3"/>
        <w:jc w:val="center"/>
      </w:pPr>
      <w:r>
        <w:t>Part</w:t>
      </w:r>
      <w:r w:rsidRPr="00AE2CF0">
        <w:t>ner and Business Advisor with MNP</w:t>
      </w:r>
    </w:p>
    <w:p w14:paraId="7FA797DB" w14:textId="77777777" w:rsidR="00AE2CF0" w:rsidRDefault="00AE2CF0" w:rsidP="00AE2CF0"/>
    <w:p w14:paraId="63506454" w14:textId="303C17BF" w:rsidR="00AE2CF0" w:rsidRDefault="00AE2CF0" w:rsidP="00AE2CF0">
      <w:pPr>
        <w:rPr>
          <w:rFonts w:ascii="Calibri Light" w:hAnsi="Calibri Light" w:cs="Calibri Light"/>
          <w:sz w:val="28"/>
          <w:szCs w:val="28"/>
        </w:rPr>
      </w:pPr>
      <w:r w:rsidRPr="00AE2CF0">
        <w:rPr>
          <w:rFonts w:ascii="Calibri Light" w:hAnsi="Calibri Light" w:cs="Calibri Light"/>
          <w:sz w:val="28"/>
          <w:szCs w:val="28"/>
        </w:rPr>
        <w:t xml:space="preserve">The purpose of this </w:t>
      </w:r>
      <w:r>
        <w:rPr>
          <w:rFonts w:ascii="Calibri Light" w:hAnsi="Calibri Light" w:cs="Calibri Light"/>
          <w:sz w:val="28"/>
          <w:szCs w:val="28"/>
        </w:rPr>
        <w:t>workshop is to help us make sense of the impact that the salaries and absence rate of children have on our annual subsidies and budgets.</w:t>
      </w:r>
    </w:p>
    <w:p w14:paraId="042EDECD" w14:textId="4B81E747" w:rsidR="00AE2CF0" w:rsidRDefault="00AE2CF0" w:rsidP="00AE2CF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Stephen will help us navigate through the MF’s rules and regulations regarding these two (2) portfolios as they have the greatest overall effect on our annual subsidies.</w:t>
      </w:r>
    </w:p>
    <w:p w14:paraId="3A5E4F7F" w14:textId="3773B1E6" w:rsidR="00AE2CF0" w:rsidRPr="00C072A8" w:rsidRDefault="00AE2CF0" w:rsidP="00AE2CF0">
      <w:r>
        <w:rPr>
          <w:rFonts w:ascii="Calibri Light" w:hAnsi="Calibri Light" w:cs="Calibri Light"/>
          <w:sz w:val="28"/>
          <w:szCs w:val="28"/>
        </w:rPr>
        <w:t>To make the most of this workshop, you need to bring the following items with you (or at least have access to them on your laptop or tablet):</w:t>
      </w:r>
    </w:p>
    <w:p w14:paraId="35E9EFAF" w14:textId="3484F448" w:rsidR="00AE2CF0" w:rsidRPr="00C072A8" w:rsidRDefault="00AE2CF0" w:rsidP="00AE2CF0">
      <w:pPr>
        <w:numPr>
          <w:ilvl w:val="0"/>
          <w:numId w:val="16"/>
        </w:numPr>
        <w:spacing w:after="0" w:line="240" w:lineRule="auto"/>
        <w:ind w:left="714" w:hanging="357"/>
        <w:rPr>
          <w:rFonts w:ascii="Calibri Light" w:hAnsi="Calibri Light" w:cs="Calibri Light"/>
          <w:sz w:val="28"/>
          <w:szCs w:val="28"/>
        </w:rPr>
      </w:pPr>
      <w:r w:rsidRPr="00C072A8">
        <w:rPr>
          <w:rFonts w:ascii="Calibri Light" w:hAnsi="Calibri Light" w:cs="Calibri Light"/>
          <w:sz w:val="28"/>
          <w:szCs w:val="28"/>
        </w:rPr>
        <w:t>Subvention finale 2022-2023</w:t>
      </w:r>
    </w:p>
    <w:p w14:paraId="6A9CD0C2" w14:textId="794ECB99" w:rsidR="00AE2CF0" w:rsidRPr="00C072A8" w:rsidRDefault="00AE2CF0" w:rsidP="00AE2CF0">
      <w:pPr>
        <w:numPr>
          <w:ilvl w:val="0"/>
          <w:numId w:val="16"/>
        </w:numPr>
        <w:spacing w:after="0" w:line="240" w:lineRule="auto"/>
        <w:ind w:left="714" w:hanging="357"/>
        <w:rPr>
          <w:rFonts w:ascii="Calibri Light" w:hAnsi="Calibri Light" w:cs="Calibri Light"/>
          <w:sz w:val="28"/>
          <w:szCs w:val="28"/>
        </w:rPr>
      </w:pPr>
      <w:r w:rsidRPr="00C072A8">
        <w:rPr>
          <w:rFonts w:ascii="Calibri Light" w:hAnsi="Calibri Light" w:cs="Calibri Light"/>
          <w:sz w:val="28"/>
          <w:szCs w:val="28"/>
        </w:rPr>
        <w:t xml:space="preserve">Subvention </w:t>
      </w:r>
      <w:proofErr w:type="spellStart"/>
      <w:r w:rsidRPr="00C072A8">
        <w:rPr>
          <w:rFonts w:ascii="Calibri Light" w:hAnsi="Calibri Light" w:cs="Calibri Light"/>
          <w:sz w:val="28"/>
          <w:szCs w:val="28"/>
        </w:rPr>
        <w:t>previsionel</w:t>
      </w:r>
      <w:r>
        <w:rPr>
          <w:rFonts w:ascii="Calibri Light" w:hAnsi="Calibri Light" w:cs="Calibri Light"/>
          <w:sz w:val="28"/>
          <w:szCs w:val="28"/>
        </w:rPr>
        <w:t>le</w:t>
      </w:r>
      <w:proofErr w:type="spellEnd"/>
      <w:r w:rsidRPr="00C072A8">
        <w:rPr>
          <w:rFonts w:ascii="Calibri Light" w:hAnsi="Calibri Light" w:cs="Calibri Light"/>
          <w:sz w:val="28"/>
          <w:szCs w:val="28"/>
        </w:rPr>
        <w:t xml:space="preserve"> 2023-2024</w:t>
      </w:r>
    </w:p>
    <w:p w14:paraId="1D01878F" w14:textId="77777777" w:rsidR="00AE2CF0" w:rsidRPr="00C072A8" w:rsidRDefault="00AE2CF0" w:rsidP="00AE2CF0">
      <w:pPr>
        <w:numPr>
          <w:ilvl w:val="0"/>
          <w:numId w:val="16"/>
        </w:numPr>
        <w:spacing w:after="0" w:line="240" w:lineRule="auto"/>
        <w:ind w:left="714" w:hanging="357"/>
        <w:rPr>
          <w:rFonts w:ascii="Calibri Light" w:hAnsi="Calibri Light" w:cs="Calibri Light"/>
          <w:sz w:val="28"/>
          <w:szCs w:val="28"/>
        </w:rPr>
      </w:pPr>
      <w:r w:rsidRPr="00C072A8">
        <w:rPr>
          <w:rFonts w:ascii="Calibri Light" w:hAnsi="Calibri Light" w:cs="Calibri Light"/>
          <w:sz w:val="28"/>
          <w:szCs w:val="28"/>
        </w:rPr>
        <w:t>RFA 2022-2023</w:t>
      </w:r>
    </w:p>
    <w:p w14:paraId="5EBA2DB2" w14:textId="77777777" w:rsidR="00AE2CF0" w:rsidRDefault="00AE2CF0" w:rsidP="00AE2CF0">
      <w:pPr>
        <w:numPr>
          <w:ilvl w:val="0"/>
          <w:numId w:val="16"/>
        </w:numPr>
        <w:spacing w:after="0" w:line="240" w:lineRule="auto"/>
        <w:ind w:left="714" w:hanging="357"/>
        <w:rPr>
          <w:rFonts w:ascii="Calibri Light" w:hAnsi="Calibri Light" w:cs="Calibri Light"/>
          <w:sz w:val="28"/>
          <w:szCs w:val="28"/>
        </w:rPr>
      </w:pPr>
      <w:r w:rsidRPr="00C072A8">
        <w:rPr>
          <w:rFonts w:ascii="Calibri Light" w:hAnsi="Calibri Light" w:cs="Calibri Light"/>
          <w:sz w:val="28"/>
          <w:szCs w:val="28"/>
        </w:rPr>
        <w:t>RFA 2023-2024</w:t>
      </w:r>
    </w:p>
    <w:p w14:paraId="23E2E114" w14:textId="77777777" w:rsidR="00AE2CF0" w:rsidRDefault="00AE2CF0" w:rsidP="00AE2CF0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5143754A" w14:textId="5158956F" w:rsidR="00AE2CF0" w:rsidRPr="00C072A8" w:rsidRDefault="00AE2CF0" w:rsidP="00AE2CF0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As this is a financial / bookkeeping workshop you are allowed to bring your “secretaire/</w:t>
      </w:r>
      <w:proofErr w:type="spellStart"/>
      <w:r>
        <w:rPr>
          <w:rFonts w:ascii="Calibri Light" w:hAnsi="Calibri Light" w:cs="Calibri Light"/>
          <w:sz w:val="28"/>
          <w:szCs w:val="28"/>
        </w:rPr>
        <w:t>comptable</w:t>
      </w:r>
      <w:proofErr w:type="spellEnd"/>
      <w:r>
        <w:rPr>
          <w:rFonts w:ascii="Calibri Light" w:hAnsi="Calibri Light" w:cs="Calibri Light"/>
          <w:sz w:val="28"/>
          <w:szCs w:val="28"/>
        </w:rPr>
        <w:t>” or bookkeeper with you.</w:t>
      </w:r>
    </w:p>
    <w:p w14:paraId="73F2BEE6" w14:textId="77777777" w:rsidR="00C072A8" w:rsidRDefault="00C072A8" w:rsidP="00C072A8"/>
    <w:p w14:paraId="2BCF1098" w14:textId="362AA18A" w:rsidR="00AE2CF0" w:rsidRDefault="00AE2CF0" w:rsidP="00AE2CF0">
      <w:pPr>
        <w:pStyle w:val="Heading3"/>
        <w:rPr>
          <w:color w:val="auto"/>
        </w:rPr>
      </w:pPr>
      <w:r w:rsidRPr="00AE2CF0">
        <w:rPr>
          <w:b/>
          <w:bCs/>
          <w:color w:val="auto"/>
        </w:rPr>
        <w:t xml:space="preserve">When: </w:t>
      </w:r>
      <w:r w:rsidRPr="00AE2CF0">
        <w:rPr>
          <w:color w:val="auto"/>
        </w:rPr>
        <w:tab/>
      </w:r>
      <w:r w:rsidR="00C072A8" w:rsidRPr="00AE2CF0">
        <w:rPr>
          <w:color w:val="auto"/>
        </w:rPr>
        <w:t>September 17, 2024</w:t>
      </w:r>
    </w:p>
    <w:p w14:paraId="7FAB2B35" w14:textId="5EE5AA9C" w:rsidR="00AE2CF0" w:rsidRDefault="00AE2CF0" w:rsidP="00AE2CF0">
      <w:pPr>
        <w:pStyle w:val="Heading3"/>
        <w:ind w:left="720" w:firstLine="720"/>
        <w:rPr>
          <w:color w:val="auto"/>
        </w:rPr>
      </w:pPr>
      <w:r>
        <w:rPr>
          <w:color w:val="auto"/>
        </w:rPr>
        <w:t>9:00-12:00 – lunch to follow</w:t>
      </w:r>
    </w:p>
    <w:p w14:paraId="0409180A" w14:textId="6C7EBE1B" w:rsidR="00AE2CF0" w:rsidRDefault="00AE2CF0" w:rsidP="00AE2CF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Where:</w:t>
      </w:r>
      <w:r>
        <w:rPr>
          <w:rFonts w:ascii="Calibri Light" w:hAnsi="Calibri Light" w:cs="Calibri Light"/>
          <w:b/>
          <w:bCs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>Le Challenger</w:t>
      </w:r>
    </w:p>
    <w:p w14:paraId="047C3968" w14:textId="77777777" w:rsidR="00797959" w:rsidRDefault="00AE2CF0" w:rsidP="00797959">
      <w:pPr>
        <w:ind w:left="1440" w:hanging="144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COST:</w:t>
      </w:r>
      <w:r>
        <w:rPr>
          <w:rFonts w:ascii="Calibri Light" w:hAnsi="Calibri Light" w:cs="Calibri Light"/>
          <w:b/>
          <w:bCs/>
          <w:sz w:val="28"/>
          <w:szCs w:val="28"/>
        </w:rPr>
        <w:tab/>
      </w:r>
      <w:r w:rsidR="009E7E8D" w:rsidRPr="009E7E8D">
        <w:rPr>
          <w:rFonts w:ascii="Calibri Light" w:hAnsi="Calibri Light" w:cs="Calibri Light"/>
          <w:sz w:val="28"/>
          <w:szCs w:val="28"/>
        </w:rPr>
        <w:t>$0.00</w:t>
      </w:r>
      <w:r w:rsidR="009E7E8D">
        <w:rPr>
          <w:rFonts w:ascii="Calibri Light" w:hAnsi="Calibri Light" w:cs="Calibri Light"/>
          <w:sz w:val="28"/>
          <w:szCs w:val="28"/>
        </w:rPr>
        <w:t xml:space="preserve"> for Executive Director, </w:t>
      </w:r>
    </w:p>
    <w:p w14:paraId="21293F64" w14:textId="0F4E930B" w:rsidR="00AE2CF0" w:rsidRDefault="009E7E8D" w:rsidP="00797959">
      <w:pPr>
        <w:ind w:left="144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$75.00 for bookkeeper</w:t>
      </w:r>
      <w:r w:rsidR="00797959">
        <w:rPr>
          <w:rFonts w:ascii="Calibri Light" w:hAnsi="Calibri Light" w:cs="Calibri Light"/>
          <w:sz w:val="28"/>
          <w:szCs w:val="28"/>
        </w:rPr>
        <w:t xml:space="preserve"> “secretaire/</w:t>
      </w:r>
      <w:proofErr w:type="spellStart"/>
      <w:r w:rsidR="00797959">
        <w:rPr>
          <w:rFonts w:ascii="Calibri Light" w:hAnsi="Calibri Light" w:cs="Calibri Light"/>
          <w:sz w:val="28"/>
          <w:szCs w:val="28"/>
        </w:rPr>
        <w:t>comptable</w:t>
      </w:r>
      <w:proofErr w:type="spellEnd"/>
      <w:r w:rsidR="00797959">
        <w:rPr>
          <w:rFonts w:ascii="Calibri Light" w:hAnsi="Calibri Light" w:cs="Calibri Light"/>
          <w:sz w:val="28"/>
          <w:szCs w:val="28"/>
        </w:rPr>
        <w:t>”</w:t>
      </w:r>
    </w:p>
    <w:p w14:paraId="29F001BE" w14:textId="4E2DABF8" w:rsidR="00736E46" w:rsidRDefault="00AE2CF0" w:rsidP="00A22246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A22246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Please rsvp no later than </w:t>
      </w:r>
      <w:r w:rsidR="00A22246" w:rsidRPr="00A22246">
        <w:rPr>
          <w:rFonts w:ascii="Calibri Light" w:hAnsi="Calibri Light" w:cs="Calibri Light"/>
          <w:b/>
          <w:bCs/>
          <w:sz w:val="28"/>
          <w:szCs w:val="28"/>
          <w:u w:val="single"/>
        </w:rPr>
        <w:t>September 13, 2024</w:t>
      </w:r>
    </w:p>
    <w:p w14:paraId="188E897D" w14:textId="77777777" w:rsidR="00A22246" w:rsidRPr="00A22246" w:rsidRDefault="00A22246" w:rsidP="00A22246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sectPr w:rsidR="00A22246" w:rsidRPr="00A22246" w:rsidSect="00AE2CF0">
      <w:footerReference w:type="default" r:id="rId9"/>
      <w:pgSz w:w="12240" w:h="15840"/>
      <w:pgMar w:top="1440" w:right="1440" w:bottom="1440" w:left="1440" w:header="708" w:footer="170" w:gutter="0"/>
      <w:pgBorders w:offsetFrom="page">
        <w:top w:val="flowersPansy" w:sz="31" w:space="24" w:color="4472C4"/>
        <w:left w:val="flowersPansy" w:sz="31" w:space="24" w:color="4472C4"/>
        <w:bottom w:val="flowersPansy" w:sz="31" w:space="24" w:color="4472C4"/>
        <w:right w:val="flowersPansy" w:sz="31" w:space="24" w:color="4472C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76A09" w14:textId="77777777" w:rsidR="00F357E8" w:rsidRDefault="00F357E8" w:rsidP="00921FD5">
      <w:pPr>
        <w:spacing w:after="0" w:line="240" w:lineRule="auto"/>
      </w:pPr>
      <w:r>
        <w:separator/>
      </w:r>
    </w:p>
  </w:endnote>
  <w:endnote w:type="continuationSeparator" w:id="0">
    <w:p w14:paraId="3AA19D4E" w14:textId="77777777" w:rsidR="00F357E8" w:rsidRDefault="00F357E8" w:rsidP="0092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FE4D" w14:textId="5B335FAB" w:rsidR="00AE2CF0" w:rsidRPr="009E7E8D" w:rsidRDefault="00AE2CF0" w:rsidP="00AE2CF0">
    <w:pPr>
      <w:pStyle w:val="Footer"/>
      <w:jc w:val="center"/>
    </w:pPr>
    <w:r w:rsidRPr="009E7E8D">
      <w:t xml:space="preserve">A </w:t>
    </w:r>
    <w:r w:rsidRPr="009E7E8D">
      <w:rPr>
        <w:b/>
        <w:bCs/>
        <w:i/>
        <w:iCs/>
      </w:rPr>
      <w:t>S.O.L.I.D.</w:t>
    </w:r>
    <w:r w:rsidRPr="009E7E8D">
      <w:t xml:space="preserve"> ASSOCIATION</w:t>
    </w:r>
  </w:p>
  <w:p w14:paraId="3C4C2FE4" w14:textId="1BF485A0" w:rsidR="00AE2CF0" w:rsidRPr="00AE2CF0" w:rsidRDefault="00AE2CF0" w:rsidP="00AE2CF0">
    <w:pPr>
      <w:pStyle w:val="Footer"/>
      <w:jc w:val="center"/>
    </w:pPr>
    <w:r w:rsidRPr="00AE2CF0">
      <w:t>STEER – OBSERVE – LISTEN – IDENTIFY - D</w:t>
    </w:r>
    <w:r>
      <w:t>O</w:t>
    </w:r>
  </w:p>
  <w:p w14:paraId="19914469" w14:textId="77777777" w:rsidR="00AE2CF0" w:rsidRPr="00AE2CF0" w:rsidRDefault="00AE2CF0" w:rsidP="00AE2CF0">
    <w:pPr>
      <w:pStyle w:val="Footer"/>
      <w:jc w:val="center"/>
    </w:pPr>
  </w:p>
  <w:p w14:paraId="1E2806A5" w14:textId="77777777" w:rsidR="00AE2CF0" w:rsidRPr="00AE2CF0" w:rsidRDefault="00AE2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3B5D4" w14:textId="77777777" w:rsidR="00F357E8" w:rsidRDefault="00F357E8" w:rsidP="00921FD5">
      <w:pPr>
        <w:spacing w:after="0" w:line="240" w:lineRule="auto"/>
      </w:pPr>
      <w:r>
        <w:separator/>
      </w:r>
    </w:p>
  </w:footnote>
  <w:footnote w:type="continuationSeparator" w:id="0">
    <w:p w14:paraId="4CCF030E" w14:textId="77777777" w:rsidR="00F357E8" w:rsidRDefault="00F357E8" w:rsidP="0092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6223"/>
    <w:multiLevelType w:val="hybridMultilevel"/>
    <w:tmpl w:val="38BA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4049"/>
    <w:multiLevelType w:val="hybridMultilevel"/>
    <w:tmpl w:val="6B56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6097"/>
    <w:multiLevelType w:val="hybridMultilevel"/>
    <w:tmpl w:val="AC16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41FAC"/>
    <w:multiLevelType w:val="hybridMultilevel"/>
    <w:tmpl w:val="7B5278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2C64"/>
    <w:multiLevelType w:val="hybridMultilevel"/>
    <w:tmpl w:val="8280F2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C384A"/>
    <w:multiLevelType w:val="hybridMultilevel"/>
    <w:tmpl w:val="7A3C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7361"/>
    <w:multiLevelType w:val="hybridMultilevel"/>
    <w:tmpl w:val="28F4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6DBD"/>
    <w:multiLevelType w:val="multilevel"/>
    <w:tmpl w:val="77B0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E2119"/>
    <w:multiLevelType w:val="hybridMultilevel"/>
    <w:tmpl w:val="F836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04725"/>
    <w:multiLevelType w:val="hybridMultilevel"/>
    <w:tmpl w:val="1512C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3ADD"/>
    <w:multiLevelType w:val="hybridMultilevel"/>
    <w:tmpl w:val="F19E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27840"/>
    <w:multiLevelType w:val="hybridMultilevel"/>
    <w:tmpl w:val="D466F80C"/>
    <w:lvl w:ilvl="0" w:tplc="E26CC4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10A22"/>
    <w:multiLevelType w:val="hybridMultilevel"/>
    <w:tmpl w:val="1AFE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1DAB"/>
    <w:multiLevelType w:val="hybridMultilevel"/>
    <w:tmpl w:val="4446B096"/>
    <w:lvl w:ilvl="0" w:tplc="047E8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61B0"/>
    <w:multiLevelType w:val="hybridMultilevel"/>
    <w:tmpl w:val="92B6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B8A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D0A27"/>
    <w:multiLevelType w:val="hybridMultilevel"/>
    <w:tmpl w:val="3346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A4E87"/>
    <w:multiLevelType w:val="hybridMultilevel"/>
    <w:tmpl w:val="AC549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95657">
    <w:abstractNumId w:val="14"/>
  </w:num>
  <w:num w:numId="2" w16cid:durableId="1409963707">
    <w:abstractNumId w:val="1"/>
  </w:num>
  <w:num w:numId="3" w16cid:durableId="355737005">
    <w:abstractNumId w:val="10"/>
  </w:num>
  <w:num w:numId="4" w16cid:durableId="540939300">
    <w:abstractNumId w:val="2"/>
  </w:num>
  <w:num w:numId="5" w16cid:durableId="1543857563">
    <w:abstractNumId w:val="15"/>
  </w:num>
  <w:num w:numId="6" w16cid:durableId="858008867">
    <w:abstractNumId w:val="6"/>
  </w:num>
  <w:num w:numId="7" w16cid:durableId="1474326046">
    <w:abstractNumId w:val="12"/>
  </w:num>
  <w:num w:numId="8" w16cid:durableId="1259631844">
    <w:abstractNumId w:val="0"/>
  </w:num>
  <w:num w:numId="9" w16cid:durableId="501553795">
    <w:abstractNumId w:val="8"/>
  </w:num>
  <w:num w:numId="10" w16cid:durableId="1238125529">
    <w:abstractNumId w:val="5"/>
  </w:num>
  <w:num w:numId="11" w16cid:durableId="63917206">
    <w:abstractNumId w:val="3"/>
  </w:num>
  <w:num w:numId="12" w16cid:durableId="1599606250">
    <w:abstractNumId w:val="13"/>
  </w:num>
  <w:num w:numId="13" w16cid:durableId="2060980145">
    <w:abstractNumId w:val="9"/>
  </w:num>
  <w:num w:numId="14" w16cid:durableId="692072042">
    <w:abstractNumId w:val="16"/>
  </w:num>
  <w:num w:numId="15" w16cid:durableId="1507210166">
    <w:abstractNumId w:val="4"/>
  </w:num>
  <w:num w:numId="16" w16cid:durableId="319428583">
    <w:abstractNumId w:val="7"/>
  </w:num>
  <w:num w:numId="17" w16cid:durableId="1217929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1A9"/>
    <w:rsid w:val="00016615"/>
    <w:rsid w:val="0002060A"/>
    <w:rsid w:val="0003393A"/>
    <w:rsid w:val="000A1EF2"/>
    <w:rsid w:val="000C571B"/>
    <w:rsid w:val="000E21A9"/>
    <w:rsid w:val="000E2E88"/>
    <w:rsid w:val="00204CAF"/>
    <w:rsid w:val="002074A0"/>
    <w:rsid w:val="00225633"/>
    <w:rsid w:val="0023430E"/>
    <w:rsid w:val="00237F5B"/>
    <w:rsid w:val="0026311E"/>
    <w:rsid w:val="002B6CDB"/>
    <w:rsid w:val="002C38EF"/>
    <w:rsid w:val="002C40D1"/>
    <w:rsid w:val="002C5567"/>
    <w:rsid w:val="003103CF"/>
    <w:rsid w:val="003316F0"/>
    <w:rsid w:val="003609C6"/>
    <w:rsid w:val="003C63DC"/>
    <w:rsid w:val="003F0F17"/>
    <w:rsid w:val="00407FB6"/>
    <w:rsid w:val="00441ACB"/>
    <w:rsid w:val="00446C7B"/>
    <w:rsid w:val="004C0F46"/>
    <w:rsid w:val="004D257C"/>
    <w:rsid w:val="004D72E6"/>
    <w:rsid w:val="005031F2"/>
    <w:rsid w:val="0054078A"/>
    <w:rsid w:val="0054560C"/>
    <w:rsid w:val="00563423"/>
    <w:rsid w:val="00567882"/>
    <w:rsid w:val="005976E3"/>
    <w:rsid w:val="005A4412"/>
    <w:rsid w:val="005F6132"/>
    <w:rsid w:val="0061549F"/>
    <w:rsid w:val="00630AF0"/>
    <w:rsid w:val="0065097D"/>
    <w:rsid w:val="0067382E"/>
    <w:rsid w:val="006764FB"/>
    <w:rsid w:val="00684A44"/>
    <w:rsid w:val="006A2C12"/>
    <w:rsid w:val="006B25E2"/>
    <w:rsid w:val="006F1E17"/>
    <w:rsid w:val="006F6875"/>
    <w:rsid w:val="00700326"/>
    <w:rsid w:val="00710B2B"/>
    <w:rsid w:val="00721AC9"/>
    <w:rsid w:val="00725FE2"/>
    <w:rsid w:val="00736E46"/>
    <w:rsid w:val="00750872"/>
    <w:rsid w:val="00797959"/>
    <w:rsid w:val="007A0FA0"/>
    <w:rsid w:val="0081720A"/>
    <w:rsid w:val="00844D21"/>
    <w:rsid w:val="008836EF"/>
    <w:rsid w:val="0089251E"/>
    <w:rsid w:val="008C059A"/>
    <w:rsid w:val="008C224F"/>
    <w:rsid w:val="0090453F"/>
    <w:rsid w:val="00921FD5"/>
    <w:rsid w:val="00935529"/>
    <w:rsid w:val="009473EF"/>
    <w:rsid w:val="0095417E"/>
    <w:rsid w:val="00965AA4"/>
    <w:rsid w:val="00965DF3"/>
    <w:rsid w:val="009A65B8"/>
    <w:rsid w:val="009B1292"/>
    <w:rsid w:val="009C2E8D"/>
    <w:rsid w:val="009D45A4"/>
    <w:rsid w:val="009E7E8D"/>
    <w:rsid w:val="00A06738"/>
    <w:rsid w:val="00A22246"/>
    <w:rsid w:val="00A3657F"/>
    <w:rsid w:val="00A46BED"/>
    <w:rsid w:val="00A70B8E"/>
    <w:rsid w:val="00A84030"/>
    <w:rsid w:val="00AE2CF0"/>
    <w:rsid w:val="00AF0864"/>
    <w:rsid w:val="00B42D8C"/>
    <w:rsid w:val="00B65907"/>
    <w:rsid w:val="00B8228C"/>
    <w:rsid w:val="00B90341"/>
    <w:rsid w:val="00BE1B57"/>
    <w:rsid w:val="00BE1F01"/>
    <w:rsid w:val="00BE2162"/>
    <w:rsid w:val="00BF2124"/>
    <w:rsid w:val="00BF6502"/>
    <w:rsid w:val="00C058C8"/>
    <w:rsid w:val="00C072A8"/>
    <w:rsid w:val="00C30192"/>
    <w:rsid w:val="00C63A7E"/>
    <w:rsid w:val="00C70C2C"/>
    <w:rsid w:val="00CF47AC"/>
    <w:rsid w:val="00D214C1"/>
    <w:rsid w:val="00D37BD1"/>
    <w:rsid w:val="00D71AF0"/>
    <w:rsid w:val="00D82CFB"/>
    <w:rsid w:val="00D847B1"/>
    <w:rsid w:val="00DA61B4"/>
    <w:rsid w:val="00DC0D8E"/>
    <w:rsid w:val="00E23609"/>
    <w:rsid w:val="00E3796E"/>
    <w:rsid w:val="00E41671"/>
    <w:rsid w:val="00E44F6B"/>
    <w:rsid w:val="00E5734E"/>
    <w:rsid w:val="00E625C4"/>
    <w:rsid w:val="00EA3E19"/>
    <w:rsid w:val="00EA5A0D"/>
    <w:rsid w:val="00EE6A20"/>
    <w:rsid w:val="00EF559E"/>
    <w:rsid w:val="00EF6D18"/>
    <w:rsid w:val="00F2539B"/>
    <w:rsid w:val="00F357E8"/>
    <w:rsid w:val="00F41762"/>
    <w:rsid w:val="00F55AE8"/>
    <w:rsid w:val="00F60D51"/>
    <w:rsid w:val="00F6389D"/>
    <w:rsid w:val="00F65BC3"/>
    <w:rsid w:val="00F8446E"/>
    <w:rsid w:val="00FA031C"/>
    <w:rsid w:val="00FC521D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EA211A"/>
  <w15:chartTrackingRefBased/>
  <w15:docId w15:val="{41E090E1-020A-437C-94F9-50F2610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9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192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192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192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192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192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192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192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19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19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A9"/>
    <w:pPr>
      <w:ind w:left="720"/>
      <w:contextualSpacing/>
    </w:pPr>
  </w:style>
  <w:style w:type="paragraph" w:styleId="NoSpacing">
    <w:name w:val="No Spacing"/>
    <w:uiPriority w:val="1"/>
    <w:qFormat/>
    <w:rsid w:val="00C30192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30192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C30192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1F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FD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1F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1FD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C30192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C30192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30192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30192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30192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C30192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C30192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C30192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C30192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0192"/>
    <w:pPr>
      <w:spacing w:line="240" w:lineRule="auto"/>
    </w:pPr>
    <w:rPr>
      <w:b/>
      <w:bCs/>
      <w:smallCaps/>
      <w:color w:val="44546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192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C30192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C30192"/>
    <w:rPr>
      <w:b/>
      <w:bCs/>
    </w:rPr>
  </w:style>
  <w:style w:type="character" w:styleId="Emphasis">
    <w:name w:val="Emphasis"/>
    <w:uiPriority w:val="20"/>
    <w:qFormat/>
    <w:rsid w:val="00C301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30192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C30192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192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C30192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C30192"/>
    <w:rPr>
      <w:i/>
      <w:iCs/>
      <w:color w:val="595959"/>
    </w:rPr>
  </w:style>
  <w:style w:type="character" w:styleId="IntenseEmphasis">
    <w:name w:val="Intense Emphasis"/>
    <w:uiPriority w:val="21"/>
    <w:qFormat/>
    <w:rsid w:val="00C30192"/>
    <w:rPr>
      <w:b/>
      <w:bCs/>
      <w:i/>
      <w:iCs/>
    </w:rPr>
  </w:style>
  <w:style w:type="character" w:styleId="SubtleReference">
    <w:name w:val="Subtle Reference"/>
    <w:uiPriority w:val="31"/>
    <w:qFormat/>
    <w:rsid w:val="00C30192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C30192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C301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1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66C4-9DCE-469D-BDDA-6B9E06FF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</CharactersWithSpaces>
  <SharedDoc>false</SharedDoc>
  <HLinks>
    <vt:vector size="6" baseType="variant">
      <vt:variant>
        <vt:i4>3080242</vt:i4>
      </vt:variant>
      <vt:variant>
        <vt:i4>-1</vt:i4>
      </vt:variant>
      <vt:variant>
        <vt:i4>1030</vt:i4>
      </vt:variant>
      <vt:variant>
        <vt:i4>1</vt:i4>
      </vt:variant>
      <vt:variant>
        <vt:lpwstr>https://th.bing.com/th/id/OIP.pz2I5Y4tQuQZE-3LiQ3wMwHaE0?w=182&amp;h=118&amp;c=7&amp;o=5&amp;dpr=2&amp;pid=1.7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CpeD-Luisa</dc:creator>
  <cp:keywords/>
  <cp:lastModifiedBy>Hallie Moyse</cp:lastModifiedBy>
  <cp:revision>6</cp:revision>
  <dcterms:created xsi:type="dcterms:W3CDTF">2024-08-23T12:54:00Z</dcterms:created>
  <dcterms:modified xsi:type="dcterms:W3CDTF">2024-08-23T13:28:00Z</dcterms:modified>
</cp:coreProperties>
</file>